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C0" w:rsidRDefault="00AB6AC0" w:rsidP="00AB6AC0">
      <w:pPr>
        <w:spacing w:line="360" w:lineRule="auto"/>
        <w:rPr>
          <w:b/>
          <w:bCs/>
          <w:kern w:val="0"/>
          <w:sz w:val="24"/>
        </w:rPr>
      </w:pPr>
      <w:bookmarkStart w:id="0" w:name="_GoBack"/>
      <w:bookmarkEnd w:id="0"/>
      <w:r>
        <w:rPr>
          <w:b/>
          <w:bCs/>
          <w:kern w:val="0"/>
          <w:sz w:val="24"/>
        </w:rPr>
        <w:t>Applied Physics (Laser 3D Technology)</w:t>
      </w:r>
    </w:p>
    <w:p w:rsidR="00AB6AC0" w:rsidRDefault="00AB6AC0" w:rsidP="00AB6AC0">
      <w:pPr>
        <w:spacing w:line="360" w:lineRule="auto"/>
        <w:rPr>
          <w:b/>
          <w:bCs/>
          <w:kern w:val="0"/>
          <w:sz w:val="24"/>
        </w:rPr>
      </w:pPr>
    </w:p>
    <w:p w:rsidR="00AB6AC0" w:rsidRDefault="00AB6AC0" w:rsidP="00AB6AC0">
      <w:pPr>
        <w:pStyle w:val="a5"/>
        <w:widowControl/>
        <w:shd w:val="clear" w:color="auto" w:fill="FFFFFF"/>
        <w:spacing w:before="0" w:beforeAutospacing="0" w:after="0" w:afterAutospacing="0" w:line="360" w:lineRule="atLeast"/>
        <w:rPr>
          <w:rFonts w:ascii="Microsoft Sans Serif" w:hAnsi="Microsoft Sans Serif" w:cs="Microsoft Sans Serif" w:hint="eastAsia"/>
          <w:color w:val="333333"/>
          <w:sz w:val="21"/>
          <w:szCs w:val="21"/>
          <w:shd w:val="clear" w:color="auto" w:fill="FFFFFF"/>
        </w:rPr>
      </w:pPr>
      <w:r>
        <w:rPr>
          <w:rFonts w:ascii="Microsoft Sans Serif" w:hAnsi="Microsoft Sans Serif" w:cs="Microsoft Sans Serif" w:hint="eastAsia"/>
          <w:color w:val="333333"/>
          <w:sz w:val="21"/>
          <w:szCs w:val="21"/>
          <w:shd w:val="clear" w:color="auto" w:fill="FFFFFF"/>
        </w:rPr>
        <w:t>Bachelor-program</w:t>
      </w:r>
    </w:p>
    <w:p w:rsidR="00AB6AC0" w:rsidRDefault="00AB6AC0" w:rsidP="00AB6AC0">
      <w:pPr>
        <w:pStyle w:val="a5"/>
        <w:widowControl/>
        <w:shd w:val="clear" w:color="auto" w:fill="FFFFFF"/>
        <w:spacing w:before="0" w:beforeAutospacing="0" w:after="0" w:afterAutospacing="0" w:line="360" w:lineRule="atLeast"/>
        <w:rPr>
          <w:rFonts w:ascii="Microsoft Sans Serif" w:hAnsi="Microsoft Sans Serif" w:cs="Microsoft Sans Serif" w:hint="eastAsia"/>
          <w:color w:val="333333"/>
          <w:sz w:val="21"/>
          <w:szCs w:val="21"/>
          <w:shd w:val="clear" w:color="auto" w:fill="FFFFFF"/>
        </w:rPr>
      </w:pPr>
      <w:r>
        <w:rPr>
          <w:rFonts w:ascii="Microsoft Sans Serif" w:hAnsi="Microsoft Sans Serif" w:cs="Microsoft Sans Serif" w:hint="eastAsia"/>
          <w:color w:val="333333"/>
          <w:sz w:val="21"/>
          <w:szCs w:val="21"/>
          <w:shd w:val="clear" w:color="auto" w:fill="FFFFFF"/>
        </w:rPr>
        <w:t>Duration: 4 years</w:t>
      </w:r>
    </w:p>
    <w:p w:rsidR="00AB6AC0" w:rsidRDefault="00AB6AC0" w:rsidP="00AB6AC0">
      <w:pPr>
        <w:pStyle w:val="a5"/>
        <w:widowControl/>
        <w:shd w:val="clear" w:color="auto" w:fill="FFFFFF"/>
        <w:spacing w:before="0" w:beforeAutospacing="0" w:after="0" w:afterAutospacing="0" w:line="360" w:lineRule="atLeast"/>
        <w:rPr>
          <w:rFonts w:ascii="Microsoft Sans Serif" w:hAnsi="Microsoft Sans Serif" w:cs="Microsoft Sans Serif" w:hint="eastAsia"/>
          <w:color w:val="333333"/>
          <w:sz w:val="21"/>
          <w:szCs w:val="21"/>
          <w:shd w:val="clear" w:color="auto" w:fill="FFFFFF"/>
        </w:rPr>
      </w:pPr>
      <w:r>
        <w:rPr>
          <w:rFonts w:ascii="Microsoft Sans Serif" w:hAnsi="Microsoft Sans Serif" w:cs="Microsoft Sans Serif" w:hint="eastAsia"/>
          <w:color w:val="333333"/>
          <w:sz w:val="21"/>
          <w:szCs w:val="21"/>
          <w:shd w:val="clear" w:color="auto" w:fill="FFFFFF"/>
        </w:rPr>
        <w:t>Starting Date: March</w:t>
      </w:r>
    </w:p>
    <w:p w:rsidR="00AB6AC0" w:rsidRDefault="00AB6AC0" w:rsidP="00AB6AC0">
      <w:pPr>
        <w:pStyle w:val="a5"/>
        <w:widowControl/>
        <w:shd w:val="clear" w:color="auto" w:fill="FFFFFF"/>
        <w:spacing w:before="0" w:beforeAutospacing="0" w:after="0" w:afterAutospacing="0" w:line="360" w:lineRule="atLeast"/>
        <w:rPr>
          <w:rFonts w:ascii="Microsoft Sans Serif" w:hAnsi="Microsoft Sans Serif" w:cs="Microsoft Sans Serif" w:hint="eastAsia"/>
          <w:color w:val="333333"/>
          <w:sz w:val="21"/>
          <w:szCs w:val="21"/>
          <w:shd w:val="clear" w:color="auto" w:fill="FFFFFF"/>
        </w:rPr>
      </w:pPr>
      <w:r>
        <w:rPr>
          <w:rFonts w:ascii="Microsoft Sans Serif" w:hAnsi="Microsoft Sans Serif" w:cs="Microsoft Sans Serif" w:hint="eastAsia"/>
          <w:color w:val="333333"/>
          <w:sz w:val="21"/>
          <w:szCs w:val="21"/>
          <w:shd w:val="clear" w:color="auto" w:fill="FFFFFF"/>
        </w:rPr>
        <w:t>Tuition Fee: 18000RMB</w:t>
      </w:r>
    </w:p>
    <w:p w:rsidR="00AB6AC0" w:rsidRDefault="00AB6AC0" w:rsidP="00AB6AC0">
      <w:pPr>
        <w:pStyle w:val="a5"/>
        <w:widowControl/>
        <w:shd w:val="clear" w:color="auto" w:fill="FFFFFF"/>
        <w:spacing w:before="0" w:beforeAutospacing="0" w:after="0" w:afterAutospacing="0" w:line="360" w:lineRule="atLeast"/>
        <w:rPr>
          <w:rFonts w:ascii="Microsoft Sans Serif" w:hAnsi="Microsoft Sans Serif" w:cs="Microsoft Sans Serif" w:hint="eastAsia"/>
          <w:color w:val="333333"/>
          <w:sz w:val="21"/>
          <w:szCs w:val="21"/>
          <w:shd w:val="clear" w:color="auto" w:fill="FFFFFF"/>
        </w:rPr>
      </w:pPr>
      <w:r>
        <w:rPr>
          <w:rFonts w:ascii="Microsoft Sans Serif" w:hAnsi="Microsoft Sans Serif" w:cs="Microsoft Sans Serif" w:hint="eastAsia"/>
          <w:color w:val="333333"/>
          <w:sz w:val="21"/>
          <w:szCs w:val="21"/>
          <w:shd w:val="clear" w:color="auto" w:fill="FFFFFF"/>
        </w:rPr>
        <w:t>Teaching Language: English</w:t>
      </w:r>
    </w:p>
    <w:p w:rsidR="00AB6AC0" w:rsidRDefault="00AB6AC0" w:rsidP="00AB6AC0">
      <w:pPr>
        <w:spacing w:line="360" w:lineRule="auto"/>
        <w:rPr>
          <w:b/>
          <w:bCs/>
          <w:kern w:val="0"/>
          <w:sz w:val="24"/>
        </w:rPr>
      </w:pPr>
    </w:p>
    <w:p w:rsidR="00AB6AC0" w:rsidRDefault="00AB6AC0" w:rsidP="00AB6AC0">
      <w:pPr>
        <w:autoSpaceDE w:val="0"/>
        <w:autoSpaceDN w:val="0"/>
        <w:adjustRightInd w:val="0"/>
        <w:spacing w:line="360" w:lineRule="auto"/>
        <w:rPr>
          <w:b/>
          <w:sz w:val="24"/>
        </w:rPr>
      </w:pPr>
      <w:r>
        <w:rPr>
          <w:kern w:val="0"/>
          <w:sz w:val="24"/>
        </w:rPr>
        <w:t>This study program is tailored to train talents with solid fundamentals of Laser 3D Technology, as well as strong practical ability and creative sense. The graduates are expected to do scientific research work, product design, technology development and management in fields of laser 3D modeling, measurement and test, 3D fabrication, optical communication, optoelectronics, and etc. After graduation, the students may further their study for master degree in related fields.</w:t>
      </w:r>
    </w:p>
    <w:p w:rsidR="00AB6AC0" w:rsidRDefault="00AB6AC0" w:rsidP="00AB6AC0">
      <w:pPr>
        <w:autoSpaceDE w:val="0"/>
        <w:autoSpaceDN w:val="0"/>
        <w:adjustRightInd w:val="0"/>
        <w:spacing w:line="360" w:lineRule="auto"/>
        <w:rPr>
          <w:b/>
          <w:sz w:val="24"/>
        </w:rPr>
      </w:pPr>
    </w:p>
    <w:p w:rsidR="00AB6AC0" w:rsidRDefault="00AB6AC0" w:rsidP="00AB6AC0">
      <w:pPr>
        <w:autoSpaceDE w:val="0"/>
        <w:autoSpaceDN w:val="0"/>
        <w:adjustRightInd w:val="0"/>
        <w:spacing w:line="360" w:lineRule="auto"/>
        <w:rPr>
          <w:b/>
          <w:kern w:val="0"/>
          <w:sz w:val="24"/>
        </w:rPr>
      </w:pPr>
      <w:r>
        <w:rPr>
          <w:b/>
          <w:kern w:val="0"/>
          <w:sz w:val="24"/>
          <w:highlight w:val="yellow"/>
        </w:rPr>
        <w:t>Enrollment Advantage</w:t>
      </w:r>
    </w:p>
    <w:p w:rsidR="00AB6AC0" w:rsidRDefault="00AB6AC0" w:rsidP="00AB6AC0">
      <w:pPr>
        <w:autoSpaceDE w:val="0"/>
        <w:autoSpaceDN w:val="0"/>
        <w:adjustRightInd w:val="0"/>
        <w:spacing w:line="360" w:lineRule="auto"/>
        <w:rPr>
          <w:kern w:val="0"/>
          <w:sz w:val="24"/>
        </w:rPr>
      </w:pPr>
      <w:proofErr w:type="gramStart"/>
      <w:r>
        <w:rPr>
          <w:b/>
          <w:kern w:val="0"/>
          <w:sz w:val="24"/>
          <w:u w:val="single"/>
        </w:rPr>
        <w:t xml:space="preserve">Very strong professional experiences in the field of Laser 3D </w:t>
      </w:r>
      <w:proofErr w:type="spellStart"/>
      <w:r>
        <w:rPr>
          <w:b/>
          <w:kern w:val="0"/>
          <w:sz w:val="24"/>
          <w:u w:val="single"/>
        </w:rPr>
        <w:t>Technoloy</w:t>
      </w:r>
      <w:proofErr w:type="spellEnd"/>
      <w:r>
        <w:rPr>
          <w:b/>
          <w:kern w:val="0"/>
          <w:sz w:val="24"/>
          <w:u w:val="single"/>
        </w:rPr>
        <w:t>.</w:t>
      </w:r>
      <w:proofErr w:type="gramEnd"/>
      <w:r>
        <w:rPr>
          <w:kern w:val="0"/>
          <w:sz w:val="24"/>
        </w:rPr>
        <w:t xml:space="preserve"> </w:t>
      </w:r>
    </w:p>
    <w:p w:rsidR="00AB6AC0" w:rsidRDefault="00AB6AC0" w:rsidP="00AB6AC0">
      <w:pPr>
        <w:autoSpaceDE w:val="0"/>
        <w:autoSpaceDN w:val="0"/>
        <w:adjustRightInd w:val="0"/>
        <w:spacing w:line="360" w:lineRule="auto"/>
        <w:rPr>
          <w:kern w:val="0"/>
          <w:sz w:val="24"/>
        </w:rPr>
      </w:pPr>
      <w:r>
        <w:rPr>
          <w:kern w:val="0"/>
          <w:sz w:val="24"/>
        </w:rPr>
        <w:t xml:space="preserve">All the 19 faculty staff </w:t>
      </w:r>
      <w:proofErr w:type="gramStart"/>
      <w:r>
        <w:rPr>
          <w:kern w:val="0"/>
          <w:sz w:val="24"/>
        </w:rPr>
        <w:t>have</w:t>
      </w:r>
      <w:proofErr w:type="gramEnd"/>
      <w:r>
        <w:rPr>
          <w:kern w:val="0"/>
          <w:sz w:val="24"/>
        </w:rPr>
        <w:t xml:space="preserve"> many years of study and research experiences and accumulated cutting-</w:t>
      </w:r>
      <w:proofErr w:type="spellStart"/>
      <w:r>
        <w:rPr>
          <w:kern w:val="0"/>
          <w:sz w:val="24"/>
        </w:rPr>
        <w:t>edg</w:t>
      </w:r>
      <w:proofErr w:type="spellEnd"/>
      <w:r>
        <w:rPr>
          <w:kern w:val="0"/>
          <w:sz w:val="24"/>
        </w:rPr>
        <w:t xml:space="preserve"> techniques in the field of Laser 3D Technology. All the faculty staff </w:t>
      </w:r>
      <w:proofErr w:type="gramStart"/>
      <w:r>
        <w:rPr>
          <w:kern w:val="0"/>
          <w:sz w:val="24"/>
        </w:rPr>
        <w:t>have</w:t>
      </w:r>
      <w:proofErr w:type="gramEnd"/>
      <w:r>
        <w:rPr>
          <w:kern w:val="0"/>
          <w:sz w:val="24"/>
        </w:rPr>
        <w:t xml:space="preserve"> PhD degrees and study/research experiences abroad. </w:t>
      </w:r>
    </w:p>
    <w:p w:rsidR="00AB6AC0" w:rsidRDefault="00AB6AC0" w:rsidP="00AB6AC0">
      <w:pPr>
        <w:autoSpaceDE w:val="0"/>
        <w:autoSpaceDN w:val="0"/>
        <w:adjustRightInd w:val="0"/>
        <w:spacing w:line="360" w:lineRule="auto"/>
        <w:rPr>
          <w:kern w:val="0"/>
          <w:sz w:val="24"/>
        </w:rPr>
      </w:pPr>
    </w:p>
    <w:p w:rsidR="00AB6AC0" w:rsidRDefault="00AB6AC0" w:rsidP="00AB6AC0">
      <w:pPr>
        <w:autoSpaceDE w:val="0"/>
        <w:autoSpaceDN w:val="0"/>
        <w:adjustRightInd w:val="0"/>
        <w:spacing w:line="360" w:lineRule="auto"/>
        <w:rPr>
          <w:b/>
          <w:kern w:val="0"/>
          <w:sz w:val="24"/>
          <w:u w:val="single"/>
        </w:rPr>
      </w:pPr>
      <w:proofErr w:type="gramStart"/>
      <w:r>
        <w:rPr>
          <w:b/>
          <w:kern w:val="0"/>
          <w:sz w:val="24"/>
          <w:u w:val="single"/>
        </w:rPr>
        <w:t>State-of-the-art facilities.</w:t>
      </w:r>
      <w:proofErr w:type="gramEnd"/>
    </w:p>
    <w:p w:rsidR="00AB6AC0" w:rsidRDefault="00AB6AC0" w:rsidP="00AB6AC0">
      <w:pPr>
        <w:autoSpaceDE w:val="0"/>
        <w:autoSpaceDN w:val="0"/>
        <w:adjustRightInd w:val="0"/>
        <w:spacing w:line="360" w:lineRule="auto"/>
        <w:rPr>
          <w:kern w:val="0"/>
          <w:sz w:val="24"/>
        </w:rPr>
      </w:pPr>
      <w:r>
        <w:rPr>
          <w:kern w:val="0"/>
          <w:sz w:val="24"/>
        </w:rPr>
        <w:t xml:space="preserve">A number of central service facilities and interdisciplinary research institutes provide support for the study program of Laser 3D Technology. Particularly relevant are the laser 3D measurement and print facility. State-of-the-art facilities for large scale include 3D printer, 3D measurement apparatus, photoelectric detection system, and etc. </w:t>
      </w:r>
    </w:p>
    <w:p w:rsidR="00AB6AC0" w:rsidRDefault="00AB6AC0" w:rsidP="00AB6AC0">
      <w:pPr>
        <w:autoSpaceDE w:val="0"/>
        <w:autoSpaceDN w:val="0"/>
        <w:adjustRightInd w:val="0"/>
        <w:spacing w:line="360" w:lineRule="auto"/>
        <w:rPr>
          <w:b/>
          <w:kern w:val="0"/>
          <w:sz w:val="24"/>
          <w:u w:val="single"/>
        </w:rPr>
      </w:pPr>
    </w:p>
    <w:p w:rsidR="00AB6AC0" w:rsidRDefault="00AB6AC0" w:rsidP="00AB6AC0">
      <w:pPr>
        <w:autoSpaceDE w:val="0"/>
        <w:autoSpaceDN w:val="0"/>
        <w:adjustRightInd w:val="0"/>
        <w:spacing w:line="360" w:lineRule="auto"/>
        <w:rPr>
          <w:kern w:val="0"/>
          <w:sz w:val="24"/>
        </w:rPr>
      </w:pPr>
      <w:proofErr w:type="gramStart"/>
      <w:r>
        <w:rPr>
          <w:b/>
          <w:kern w:val="0"/>
          <w:sz w:val="24"/>
          <w:u w:val="single"/>
        </w:rPr>
        <w:t>Internship/work opportunities in big enterprises in China.</w:t>
      </w:r>
      <w:proofErr w:type="gramEnd"/>
      <w:r>
        <w:rPr>
          <w:kern w:val="0"/>
          <w:sz w:val="24"/>
        </w:rPr>
        <w:t xml:space="preserve"> </w:t>
      </w:r>
    </w:p>
    <w:p w:rsidR="00AB6AC0" w:rsidRDefault="00AB6AC0" w:rsidP="00AB6AC0">
      <w:pPr>
        <w:autoSpaceDE w:val="0"/>
        <w:autoSpaceDN w:val="0"/>
        <w:adjustRightInd w:val="0"/>
        <w:spacing w:line="360" w:lineRule="auto"/>
        <w:rPr>
          <w:kern w:val="0"/>
          <w:sz w:val="24"/>
        </w:rPr>
      </w:pPr>
      <w:r>
        <w:rPr>
          <w:kern w:val="0"/>
          <w:sz w:val="24"/>
        </w:rPr>
        <w:t xml:space="preserve">The study program concentrates its resources on Laser 3D Technology with very close relevance to technological industry. Cooperation has been established with more </w:t>
      </w:r>
      <w:r>
        <w:rPr>
          <w:kern w:val="0"/>
          <w:sz w:val="24"/>
        </w:rPr>
        <w:lastRenderedPageBreak/>
        <w:t xml:space="preserve">than 20 big enterprises, such as Intel, HUAWEI, </w:t>
      </w:r>
      <w:proofErr w:type="spellStart"/>
      <w:r>
        <w:rPr>
          <w:kern w:val="0"/>
          <w:sz w:val="24"/>
        </w:rPr>
        <w:t>Huagong</w:t>
      </w:r>
      <w:proofErr w:type="spellEnd"/>
      <w:r>
        <w:rPr>
          <w:kern w:val="0"/>
          <w:sz w:val="24"/>
        </w:rPr>
        <w:t xml:space="preserve"> Tech, </w:t>
      </w:r>
      <w:proofErr w:type="spellStart"/>
      <w:r>
        <w:rPr>
          <w:kern w:val="0"/>
          <w:sz w:val="24"/>
        </w:rPr>
        <w:t>Xianlin</w:t>
      </w:r>
      <w:proofErr w:type="spellEnd"/>
      <w:r>
        <w:rPr>
          <w:kern w:val="0"/>
          <w:sz w:val="24"/>
        </w:rPr>
        <w:t xml:space="preserve"> 3D, </w:t>
      </w:r>
      <w:proofErr w:type="spellStart"/>
      <w:r>
        <w:rPr>
          <w:kern w:val="0"/>
          <w:sz w:val="24"/>
        </w:rPr>
        <w:t>Hualei</w:t>
      </w:r>
      <w:proofErr w:type="spellEnd"/>
      <w:r>
        <w:rPr>
          <w:kern w:val="0"/>
          <w:sz w:val="24"/>
        </w:rPr>
        <w:t xml:space="preserve"> Laser Tech, and etc. The students will have internship and/or work opportunity in those big companies.</w:t>
      </w:r>
    </w:p>
    <w:p w:rsidR="00AB6AC0" w:rsidRDefault="00AB6AC0" w:rsidP="00AB6AC0">
      <w:pPr>
        <w:autoSpaceDE w:val="0"/>
        <w:autoSpaceDN w:val="0"/>
        <w:adjustRightInd w:val="0"/>
        <w:spacing w:line="360" w:lineRule="auto"/>
        <w:rPr>
          <w:kern w:val="0"/>
          <w:sz w:val="24"/>
        </w:rPr>
      </w:pPr>
    </w:p>
    <w:p w:rsidR="00AB6AC0" w:rsidRDefault="00AB6AC0" w:rsidP="00AB6AC0">
      <w:pPr>
        <w:spacing w:line="360" w:lineRule="auto"/>
        <w:rPr>
          <w:b/>
          <w:sz w:val="24"/>
          <w:highlight w:val="yellow"/>
        </w:rPr>
      </w:pPr>
    </w:p>
    <w:p w:rsidR="00AB6AC0" w:rsidRDefault="00AB6AC0" w:rsidP="00AB6AC0">
      <w:pPr>
        <w:spacing w:line="360" w:lineRule="auto"/>
        <w:rPr>
          <w:b/>
          <w:sz w:val="24"/>
        </w:rPr>
      </w:pPr>
      <w:r>
        <w:rPr>
          <w:b/>
          <w:sz w:val="24"/>
          <w:highlight w:val="yellow"/>
        </w:rPr>
        <w:t>Main courses</w:t>
      </w:r>
    </w:p>
    <w:p w:rsidR="00AB6AC0" w:rsidRDefault="00AB6AC0" w:rsidP="00AB6AC0">
      <w:pPr>
        <w:autoSpaceDE w:val="0"/>
        <w:autoSpaceDN w:val="0"/>
        <w:adjustRightInd w:val="0"/>
        <w:spacing w:line="360" w:lineRule="auto"/>
        <w:jc w:val="left"/>
        <w:rPr>
          <w:kern w:val="0"/>
          <w:sz w:val="24"/>
        </w:rPr>
      </w:pPr>
      <w:r>
        <w:rPr>
          <w:kern w:val="0"/>
          <w:sz w:val="24"/>
        </w:rPr>
        <w:t>Computer Aided Design (CAD)</w:t>
      </w:r>
    </w:p>
    <w:p w:rsidR="00AB6AC0" w:rsidRDefault="00AB6AC0" w:rsidP="00AB6AC0">
      <w:pPr>
        <w:autoSpaceDE w:val="0"/>
        <w:autoSpaceDN w:val="0"/>
        <w:adjustRightInd w:val="0"/>
        <w:spacing w:line="360" w:lineRule="auto"/>
        <w:jc w:val="left"/>
        <w:rPr>
          <w:kern w:val="0"/>
          <w:sz w:val="24"/>
        </w:rPr>
      </w:pPr>
      <w:r>
        <w:rPr>
          <w:kern w:val="0"/>
          <w:sz w:val="24"/>
        </w:rPr>
        <w:t>Digital Image Processing</w:t>
      </w:r>
    </w:p>
    <w:p w:rsidR="00AB6AC0" w:rsidRDefault="00AB6AC0" w:rsidP="00AB6AC0">
      <w:pPr>
        <w:autoSpaceDE w:val="0"/>
        <w:autoSpaceDN w:val="0"/>
        <w:adjustRightInd w:val="0"/>
        <w:spacing w:line="360" w:lineRule="auto"/>
        <w:jc w:val="left"/>
        <w:rPr>
          <w:kern w:val="0"/>
          <w:sz w:val="24"/>
        </w:rPr>
      </w:pPr>
      <w:r>
        <w:rPr>
          <w:kern w:val="0"/>
          <w:sz w:val="24"/>
        </w:rPr>
        <w:t>Digital 3D Modeling</w:t>
      </w:r>
    </w:p>
    <w:p w:rsidR="00AB6AC0" w:rsidRDefault="00AB6AC0" w:rsidP="00AB6AC0">
      <w:pPr>
        <w:autoSpaceDE w:val="0"/>
        <w:autoSpaceDN w:val="0"/>
        <w:adjustRightInd w:val="0"/>
        <w:spacing w:line="360" w:lineRule="auto"/>
        <w:jc w:val="left"/>
        <w:rPr>
          <w:kern w:val="0"/>
          <w:sz w:val="24"/>
        </w:rPr>
      </w:pPr>
      <w:proofErr w:type="spellStart"/>
      <w:r>
        <w:rPr>
          <w:kern w:val="0"/>
          <w:sz w:val="24"/>
        </w:rPr>
        <w:t>LabView</w:t>
      </w:r>
      <w:proofErr w:type="spellEnd"/>
    </w:p>
    <w:p w:rsidR="00AB6AC0" w:rsidRDefault="00AB6AC0" w:rsidP="00AB6AC0">
      <w:pPr>
        <w:autoSpaceDE w:val="0"/>
        <w:autoSpaceDN w:val="0"/>
        <w:adjustRightInd w:val="0"/>
        <w:spacing w:line="360" w:lineRule="auto"/>
        <w:jc w:val="left"/>
        <w:rPr>
          <w:kern w:val="0"/>
          <w:sz w:val="24"/>
        </w:rPr>
      </w:pPr>
      <w:r>
        <w:rPr>
          <w:kern w:val="0"/>
          <w:sz w:val="24"/>
        </w:rPr>
        <w:t>Laser 3D Sensing</w:t>
      </w:r>
    </w:p>
    <w:p w:rsidR="00AB6AC0" w:rsidRDefault="00AB6AC0" w:rsidP="00AB6AC0">
      <w:pPr>
        <w:autoSpaceDE w:val="0"/>
        <w:autoSpaceDN w:val="0"/>
        <w:adjustRightInd w:val="0"/>
        <w:spacing w:line="360" w:lineRule="auto"/>
        <w:jc w:val="left"/>
        <w:rPr>
          <w:kern w:val="0"/>
          <w:sz w:val="24"/>
        </w:rPr>
      </w:pPr>
      <w:r>
        <w:rPr>
          <w:kern w:val="0"/>
          <w:sz w:val="24"/>
        </w:rPr>
        <w:t>Digital 3D Modeling</w:t>
      </w:r>
    </w:p>
    <w:p w:rsidR="00AB6AC0" w:rsidRDefault="00AB6AC0" w:rsidP="00AB6AC0">
      <w:pPr>
        <w:autoSpaceDE w:val="0"/>
        <w:autoSpaceDN w:val="0"/>
        <w:adjustRightInd w:val="0"/>
        <w:spacing w:line="360" w:lineRule="auto"/>
        <w:jc w:val="left"/>
        <w:rPr>
          <w:kern w:val="0"/>
          <w:sz w:val="24"/>
        </w:rPr>
      </w:pPr>
      <w:r>
        <w:rPr>
          <w:kern w:val="0"/>
          <w:sz w:val="24"/>
        </w:rPr>
        <w:t>Laser 3D Display Technology</w:t>
      </w:r>
    </w:p>
    <w:p w:rsidR="00AB6AC0" w:rsidRDefault="00AB6AC0" w:rsidP="00AB6AC0">
      <w:pPr>
        <w:autoSpaceDE w:val="0"/>
        <w:autoSpaceDN w:val="0"/>
        <w:adjustRightInd w:val="0"/>
        <w:spacing w:line="360" w:lineRule="auto"/>
        <w:jc w:val="left"/>
        <w:rPr>
          <w:kern w:val="0"/>
          <w:sz w:val="24"/>
        </w:rPr>
      </w:pPr>
      <w:r>
        <w:rPr>
          <w:kern w:val="0"/>
          <w:sz w:val="24"/>
        </w:rPr>
        <w:t>Laser 3D Print and Fabrication</w:t>
      </w:r>
    </w:p>
    <w:p w:rsidR="00AB6AC0" w:rsidRDefault="00AB6AC0" w:rsidP="00AB6AC0">
      <w:pPr>
        <w:spacing w:line="360" w:lineRule="auto"/>
        <w:rPr>
          <w:sz w:val="24"/>
        </w:rPr>
      </w:pPr>
    </w:p>
    <w:p w:rsidR="00AB6AC0" w:rsidRDefault="00AB6AC0" w:rsidP="00AB6AC0">
      <w:pPr>
        <w:widowControl/>
        <w:spacing w:line="360" w:lineRule="auto"/>
        <w:rPr>
          <w:b/>
          <w:kern w:val="0"/>
          <w:sz w:val="24"/>
        </w:rPr>
      </w:pPr>
      <w:r>
        <w:rPr>
          <w:b/>
          <w:kern w:val="0"/>
          <w:sz w:val="24"/>
          <w:highlight w:val="yellow"/>
        </w:rPr>
        <w:t>Employment Prospects</w:t>
      </w:r>
    </w:p>
    <w:p w:rsidR="00AB6AC0" w:rsidRDefault="00AB6AC0" w:rsidP="00AB6AC0">
      <w:pPr>
        <w:autoSpaceDE w:val="0"/>
        <w:autoSpaceDN w:val="0"/>
        <w:adjustRightInd w:val="0"/>
        <w:spacing w:line="360" w:lineRule="auto"/>
        <w:rPr>
          <w:b/>
          <w:kern w:val="0"/>
          <w:sz w:val="24"/>
          <w:u w:val="single"/>
        </w:rPr>
      </w:pPr>
      <w:r>
        <w:rPr>
          <w:b/>
          <w:kern w:val="0"/>
          <w:sz w:val="24"/>
          <w:u w:val="single"/>
        </w:rPr>
        <w:t>In the Field of laser 3D manufacture:</w:t>
      </w:r>
    </w:p>
    <w:p w:rsidR="00AB6AC0" w:rsidRDefault="00AB6AC0" w:rsidP="00AB6AC0">
      <w:pPr>
        <w:autoSpaceDE w:val="0"/>
        <w:autoSpaceDN w:val="0"/>
        <w:adjustRightInd w:val="0"/>
        <w:spacing w:line="360" w:lineRule="auto"/>
        <w:ind w:firstLineChars="50" w:firstLine="120"/>
        <w:rPr>
          <w:kern w:val="0"/>
          <w:sz w:val="24"/>
        </w:rPr>
      </w:pPr>
      <w:r>
        <w:rPr>
          <w:kern w:val="0"/>
          <w:sz w:val="24"/>
        </w:rPr>
        <w:t xml:space="preserve">Manufacture of spare parts of vehicles and shipbuilding; </w:t>
      </w:r>
    </w:p>
    <w:p w:rsidR="00AB6AC0" w:rsidRDefault="00AB6AC0" w:rsidP="00AB6AC0">
      <w:pPr>
        <w:autoSpaceDE w:val="0"/>
        <w:autoSpaceDN w:val="0"/>
        <w:adjustRightInd w:val="0"/>
        <w:spacing w:line="360" w:lineRule="auto"/>
        <w:ind w:firstLineChars="50" w:firstLine="120"/>
        <w:rPr>
          <w:kern w:val="0"/>
          <w:sz w:val="24"/>
        </w:rPr>
      </w:pPr>
      <w:r>
        <w:rPr>
          <w:kern w:val="0"/>
          <w:sz w:val="24"/>
        </w:rPr>
        <w:t>Chemical engineering and metallurgy;</w:t>
      </w:r>
    </w:p>
    <w:p w:rsidR="00AB6AC0" w:rsidRDefault="00AB6AC0" w:rsidP="00AB6AC0">
      <w:pPr>
        <w:autoSpaceDE w:val="0"/>
        <w:autoSpaceDN w:val="0"/>
        <w:adjustRightInd w:val="0"/>
        <w:spacing w:line="360" w:lineRule="auto"/>
        <w:ind w:firstLineChars="50" w:firstLine="120"/>
        <w:rPr>
          <w:kern w:val="0"/>
          <w:sz w:val="24"/>
        </w:rPr>
      </w:pPr>
      <w:proofErr w:type="gramStart"/>
      <w:r>
        <w:rPr>
          <w:kern w:val="0"/>
          <w:sz w:val="24"/>
        </w:rPr>
        <w:t>Reproduction of the machine accessories.</w:t>
      </w:r>
      <w:proofErr w:type="gramEnd"/>
    </w:p>
    <w:p w:rsidR="00AB6AC0" w:rsidRDefault="00AB6AC0" w:rsidP="00AB6AC0">
      <w:pPr>
        <w:autoSpaceDE w:val="0"/>
        <w:autoSpaceDN w:val="0"/>
        <w:adjustRightInd w:val="0"/>
        <w:spacing w:line="360" w:lineRule="auto"/>
        <w:rPr>
          <w:b/>
          <w:kern w:val="0"/>
          <w:sz w:val="24"/>
          <w:u w:val="single"/>
        </w:rPr>
      </w:pPr>
    </w:p>
    <w:p w:rsidR="00AB6AC0" w:rsidRDefault="00AB6AC0" w:rsidP="00AB6AC0">
      <w:pPr>
        <w:autoSpaceDE w:val="0"/>
        <w:autoSpaceDN w:val="0"/>
        <w:adjustRightInd w:val="0"/>
        <w:spacing w:line="360" w:lineRule="auto"/>
        <w:rPr>
          <w:b/>
          <w:kern w:val="0"/>
          <w:sz w:val="24"/>
          <w:u w:val="single"/>
        </w:rPr>
      </w:pPr>
      <w:r>
        <w:rPr>
          <w:b/>
          <w:kern w:val="0"/>
          <w:sz w:val="24"/>
          <w:u w:val="single"/>
        </w:rPr>
        <w:t>In the field of 3D design:</w:t>
      </w:r>
    </w:p>
    <w:p w:rsidR="00AB6AC0" w:rsidRDefault="00AB6AC0" w:rsidP="00AB6AC0">
      <w:pPr>
        <w:autoSpaceDE w:val="0"/>
        <w:autoSpaceDN w:val="0"/>
        <w:adjustRightInd w:val="0"/>
        <w:spacing w:line="360" w:lineRule="auto"/>
        <w:ind w:firstLineChars="50" w:firstLine="120"/>
        <w:rPr>
          <w:kern w:val="0"/>
          <w:sz w:val="24"/>
        </w:rPr>
      </w:pPr>
      <w:r>
        <w:rPr>
          <w:kern w:val="0"/>
          <w:sz w:val="24"/>
        </w:rPr>
        <w:t>3D animation design;</w:t>
      </w:r>
    </w:p>
    <w:p w:rsidR="00AB6AC0" w:rsidRDefault="00AB6AC0" w:rsidP="00AB6AC0">
      <w:pPr>
        <w:autoSpaceDE w:val="0"/>
        <w:autoSpaceDN w:val="0"/>
        <w:adjustRightInd w:val="0"/>
        <w:spacing w:line="360" w:lineRule="auto"/>
        <w:ind w:firstLineChars="50" w:firstLine="120"/>
        <w:rPr>
          <w:kern w:val="0"/>
          <w:sz w:val="24"/>
        </w:rPr>
      </w:pPr>
      <w:r>
        <w:rPr>
          <w:kern w:val="0"/>
          <w:sz w:val="24"/>
        </w:rPr>
        <w:t>3D appearance design;</w:t>
      </w:r>
    </w:p>
    <w:p w:rsidR="00AB6AC0" w:rsidRDefault="00AB6AC0" w:rsidP="00AB6AC0">
      <w:pPr>
        <w:autoSpaceDE w:val="0"/>
        <w:autoSpaceDN w:val="0"/>
        <w:adjustRightInd w:val="0"/>
        <w:spacing w:line="360" w:lineRule="auto"/>
        <w:ind w:firstLineChars="50" w:firstLine="120"/>
        <w:rPr>
          <w:kern w:val="0"/>
          <w:sz w:val="24"/>
        </w:rPr>
      </w:pPr>
      <w:proofErr w:type="gramStart"/>
      <w:r>
        <w:rPr>
          <w:kern w:val="0"/>
          <w:sz w:val="24"/>
        </w:rPr>
        <w:t>3D digital modeling.</w:t>
      </w:r>
      <w:proofErr w:type="gramEnd"/>
    </w:p>
    <w:p w:rsidR="00AB6AC0" w:rsidRDefault="00AB6AC0" w:rsidP="00AB6AC0">
      <w:pPr>
        <w:autoSpaceDE w:val="0"/>
        <w:autoSpaceDN w:val="0"/>
        <w:adjustRightInd w:val="0"/>
        <w:spacing w:line="360" w:lineRule="auto"/>
        <w:rPr>
          <w:kern w:val="0"/>
          <w:sz w:val="24"/>
        </w:rPr>
      </w:pPr>
    </w:p>
    <w:p w:rsidR="00AB6AC0" w:rsidRDefault="00AB6AC0" w:rsidP="00AB6AC0">
      <w:pPr>
        <w:autoSpaceDE w:val="0"/>
        <w:autoSpaceDN w:val="0"/>
        <w:adjustRightInd w:val="0"/>
        <w:spacing w:line="360" w:lineRule="auto"/>
        <w:rPr>
          <w:b/>
          <w:kern w:val="0"/>
          <w:sz w:val="24"/>
          <w:u w:val="single"/>
        </w:rPr>
      </w:pPr>
      <w:r>
        <w:rPr>
          <w:b/>
          <w:kern w:val="0"/>
          <w:sz w:val="24"/>
          <w:u w:val="single"/>
        </w:rPr>
        <w:t xml:space="preserve">In the field of 3D detecting: </w:t>
      </w:r>
    </w:p>
    <w:p w:rsidR="00AB6AC0" w:rsidRDefault="00AB6AC0" w:rsidP="00AB6AC0">
      <w:pPr>
        <w:autoSpaceDE w:val="0"/>
        <w:autoSpaceDN w:val="0"/>
        <w:adjustRightInd w:val="0"/>
        <w:spacing w:line="360" w:lineRule="auto"/>
        <w:ind w:firstLineChars="50" w:firstLine="120"/>
        <w:rPr>
          <w:kern w:val="0"/>
          <w:sz w:val="24"/>
        </w:rPr>
      </w:pPr>
      <w:r>
        <w:rPr>
          <w:kern w:val="0"/>
          <w:sz w:val="24"/>
        </w:rPr>
        <w:t>3D architecture detecting;</w:t>
      </w:r>
    </w:p>
    <w:p w:rsidR="00AB6AC0" w:rsidRDefault="00AB6AC0" w:rsidP="00AB6AC0">
      <w:pPr>
        <w:autoSpaceDE w:val="0"/>
        <w:autoSpaceDN w:val="0"/>
        <w:adjustRightInd w:val="0"/>
        <w:spacing w:line="360" w:lineRule="auto"/>
        <w:ind w:firstLineChars="50" w:firstLine="120"/>
        <w:rPr>
          <w:kern w:val="0"/>
          <w:sz w:val="24"/>
        </w:rPr>
      </w:pPr>
      <w:r>
        <w:rPr>
          <w:kern w:val="0"/>
          <w:sz w:val="24"/>
        </w:rPr>
        <w:t>3D detecting of giant machinery;</w:t>
      </w:r>
    </w:p>
    <w:p w:rsidR="00AB6AC0" w:rsidRDefault="00AB6AC0" w:rsidP="00AB6AC0">
      <w:pPr>
        <w:autoSpaceDE w:val="0"/>
        <w:autoSpaceDN w:val="0"/>
        <w:adjustRightInd w:val="0"/>
        <w:spacing w:line="360" w:lineRule="auto"/>
        <w:ind w:firstLineChars="50" w:firstLine="120"/>
        <w:rPr>
          <w:kern w:val="0"/>
          <w:sz w:val="24"/>
        </w:rPr>
      </w:pPr>
      <w:proofErr w:type="gramStart"/>
      <w:r>
        <w:rPr>
          <w:kern w:val="0"/>
          <w:sz w:val="24"/>
        </w:rPr>
        <w:t>3D detecting of industry product.</w:t>
      </w:r>
      <w:proofErr w:type="gramEnd"/>
    </w:p>
    <w:p w:rsidR="00AB6AC0" w:rsidRDefault="00AB6AC0" w:rsidP="00AB6AC0">
      <w:pPr>
        <w:autoSpaceDE w:val="0"/>
        <w:autoSpaceDN w:val="0"/>
        <w:adjustRightInd w:val="0"/>
        <w:spacing w:line="360" w:lineRule="auto"/>
        <w:ind w:firstLineChars="50" w:firstLine="120"/>
        <w:rPr>
          <w:kern w:val="0"/>
          <w:sz w:val="24"/>
        </w:rPr>
      </w:pPr>
    </w:p>
    <w:p w:rsidR="00AB6AC0" w:rsidRPr="00AB6AC0" w:rsidRDefault="00AB6AC0" w:rsidP="00AB6AC0"/>
    <w:p w:rsidR="00AB6AC0" w:rsidRPr="00291CC6" w:rsidRDefault="00AB6AC0" w:rsidP="00AB6AC0"/>
    <w:p w:rsidR="005C53C4" w:rsidRPr="00AB6AC0" w:rsidRDefault="005C53C4" w:rsidP="00AB6AC0"/>
    <w:sectPr w:rsidR="005C53C4" w:rsidRPr="00AB6AC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9D" w:rsidRDefault="009E4B9D" w:rsidP="00AB6AC0">
      <w:r>
        <w:separator/>
      </w:r>
    </w:p>
  </w:endnote>
  <w:endnote w:type="continuationSeparator" w:id="0">
    <w:p w:rsidR="009E4B9D" w:rsidRDefault="009E4B9D" w:rsidP="00AB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9D" w:rsidRDefault="009E4B9D" w:rsidP="00AB6AC0">
      <w:r>
        <w:separator/>
      </w:r>
    </w:p>
  </w:footnote>
  <w:footnote w:type="continuationSeparator" w:id="0">
    <w:p w:rsidR="009E4B9D" w:rsidRDefault="009E4B9D" w:rsidP="00AB6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B9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34"/>
    <w:rsid w:val="000E2934"/>
    <w:rsid w:val="005C53C4"/>
    <w:rsid w:val="009B2931"/>
    <w:rsid w:val="009E4B9D"/>
    <w:rsid w:val="00AB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C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6A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AB6AC0"/>
    <w:rPr>
      <w:kern w:val="2"/>
      <w:sz w:val="18"/>
      <w:szCs w:val="18"/>
    </w:rPr>
  </w:style>
  <w:style w:type="paragraph" w:styleId="a4">
    <w:name w:val="footer"/>
    <w:basedOn w:val="a"/>
    <w:link w:val="Char0"/>
    <w:uiPriority w:val="99"/>
    <w:unhideWhenUsed/>
    <w:rsid w:val="00AB6AC0"/>
    <w:pPr>
      <w:tabs>
        <w:tab w:val="center" w:pos="4153"/>
        <w:tab w:val="right" w:pos="8306"/>
      </w:tabs>
      <w:snapToGrid w:val="0"/>
      <w:jc w:val="left"/>
    </w:pPr>
    <w:rPr>
      <w:sz w:val="18"/>
      <w:szCs w:val="18"/>
    </w:rPr>
  </w:style>
  <w:style w:type="character" w:customStyle="1" w:styleId="Char0">
    <w:name w:val="页脚 Char"/>
    <w:link w:val="a4"/>
    <w:uiPriority w:val="99"/>
    <w:rsid w:val="00AB6AC0"/>
    <w:rPr>
      <w:kern w:val="2"/>
      <w:sz w:val="18"/>
      <w:szCs w:val="18"/>
    </w:rPr>
  </w:style>
  <w:style w:type="paragraph" w:styleId="a5">
    <w:name w:val="Normal (Web)"/>
    <w:basedOn w:val="a"/>
    <w:rsid w:val="00AB6AC0"/>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1993</Characters>
  <Application>Microsoft Office Word</Application>
  <DocSecurity>0</DocSecurity>
  <Lines>16</Lines>
  <Paragraphs>4</Paragraphs>
  <ScaleCrop>false</ScaleCrop>
  <Company>MS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2015-11-07T11:51:00Z</dcterms:created>
  <dcterms:modified xsi:type="dcterms:W3CDTF">2015-11-07T12:19:00Z</dcterms:modified>
</cp:coreProperties>
</file>